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5C54F57" w14:textId="29B685CC" w:rsidR="00F022A6" w:rsidRPr="00F022A6" w:rsidRDefault="002D0815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TIS GmbH ehrt</w:t>
      </w:r>
      <w:r w:rsidR="00E90C7C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 Jubilare aus 20</w:t>
      </w:r>
      <w:r w:rsidR="00987275">
        <w:rPr>
          <w:rFonts w:ascii="Bliss 2" w:hAnsi="Bliss 2"/>
          <w:b/>
          <w:noProof/>
          <w:color w:val="004998"/>
          <w:sz w:val="30"/>
          <w:szCs w:val="28"/>
          <w:lang w:val="en-US"/>
        </w:rPr>
        <w:t>23</w:t>
      </w:r>
    </w:p>
    <w:p w14:paraId="5FE81261" w14:textId="43D57E56" w:rsidR="001451B1" w:rsidRDefault="00E90C7C" w:rsidP="001451B1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Zum Ende des Jahres </w:t>
      </w:r>
      <w:r w:rsidR="00125C52">
        <w:rPr>
          <w:rFonts w:ascii="Bliss 2" w:hAnsi="Bliss 2"/>
          <w:b/>
          <w:noProof/>
          <w:sz w:val="18"/>
          <w:szCs w:val="18"/>
          <w:lang w:val="en-US"/>
        </w:rPr>
        <w:t>hat die TIS GmbH erneut ihre Jubilare geehrt. 202</w:t>
      </w:r>
      <w:r w:rsidR="003055FD">
        <w:rPr>
          <w:rFonts w:ascii="Bliss 2" w:hAnsi="Bliss 2"/>
          <w:b/>
          <w:noProof/>
          <w:sz w:val="18"/>
          <w:szCs w:val="18"/>
          <w:lang w:val="en-US"/>
        </w:rPr>
        <w:t xml:space="preserve">3 waren es insgesamt </w:t>
      </w:r>
      <w:r w:rsidR="000E508A">
        <w:rPr>
          <w:rFonts w:ascii="Bliss 2" w:hAnsi="Bliss 2"/>
          <w:b/>
          <w:noProof/>
          <w:sz w:val="18"/>
          <w:szCs w:val="18"/>
          <w:lang w:val="en-US"/>
        </w:rPr>
        <w:t>acht Mitarbeitende, die ihr Firmenjubiläum feiern konnten.</w:t>
      </w:r>
    </w:p>
    <w:p w14:paraId="282BEDA8" w14:textId="77777777" w:rsidR="001451B1" w:rsidRDefault="001451B1" w:rsidP="001451B1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6533A3E5" w14:textId="5F6DF4B1" w:rsidR="001451B1" w:rsidRDefault="00335F21" w:rsidP="001451B1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  <w:lang w:val="en-US"/>
        </w:rPr>
      </w:pPr>
      <w:r w:rsidRPr="00275756">
        <w:rPr>
          <w:rFonts w:ascii="Bliss 2" w:hAnsi="Bliss 2"/>
          <w:bCs/>
          <w:noProof/>
          <w:sz w:val="18"/>
          <w:szCs w:val="18"/>
          <w:lang w:val="en-US"/>
        </w:rPr>
        <w:t>Andre Tebrügge und Arnd Burchardt</w:t>
      </w:r>
      <w:r w:rsidR="00F73F38" w:rsidRPr="00275756">
        <w:rPr>
          <w:rFonts w:ascii="Bliss 2" w:hAnsi="Bliss 2"/>
          <w:bCs/>
          <w:noProof/>
          <w:sz w:val="18"/>
          <w:szCs w:val="18"/>
          <w:lang w:val="en-US"/>
        </w:rPr>
        <w:t xml:space="preserve"> feierten ihr 25-jähriges Jubiläum, Guido Elsinghorst sein 20-jähriges Jubiläum. </w:t>
      </w:r>
      <w:r w:rsidR="009578E9" w:rsidRPr="00275756">
        <w:rPr>
          <w:rFonts w:ascii="Bliss 2" w:hAnsi="Bliss 2"/>
          <w:bCs/>
          <w:noProof/>
          <w:sz w:val="18"/>
          <w:szCs w:val="18"/>
          <w:lang w:val="en-US"/>
        </w:rPr>
        <w:t>D</w:t>
      </w:r>
      <w:r w:rsidR="00937705">
        <w:rPr>
          <w:rFonts w:ascii="Bliss 2" w:hAnsi="Bliss 2"/>
          <w:bCs/>
          <w:noProof/>
          <w:sz w:val="18"/>
          <w:szCs w:val="18"/>
          <w:lang w:val="en-US"/>
        </w:rPr>
        <w:t>arüber</w:t>
      </w:r>
      <w:r w:rsidR="00EE4053">
        <w:rPr>
          <w:rFonts w:ascii="Bliss 2" w:hAnsi="Bliss 2"/>
          <w:bCs/>
          <w:noProof/>
          <w:sz w:val="18"/>
          <w:szCs w:val="18"/>
          <w:lang w:val="en-US"/>
        </w:rPr>
        <w:t xml:space="preserve"> </w:t>
      </w:r>
      <w:r w:rsidR="00937705">
        <w:rPr>
          <w:rFonts w:ascii="Bliss 2" w:hAnsi="Bliss 2"/>
          <w:bCs/>
          <w:noProof/>
          <w:sz w:val="18"/>
          <w:szCs w:val="18"/>
          <w:lang w:val="en-US"/>
        </w:rPr>
        <w:t>hinaus</w:t>
      </w:r>
      <w:r w:rsidR="009578E9" w:rsidRPr="00275756">
        <w:rPr>
          <w:rFonts w:ascii="Bliss 2" w:hAnsi="Bliss 2"/>
          <w:bCs/>
          <w:noProof/>
          <w:sz w:val="18"/>
          <w:szCs w:val="18"/>
          <w:lang w:val="en-US"/>
        </w:rPr>
        <w:t xml:space="preserve"> feierten Marco Schreiber, Carsten Dünne, Anna Demmin</w:t>
      </w:r>
      <w:r w:rsidR="00DA746F">
        <w:rPr>
          <w:rFonts w:ascii="Bliss 2" w:hAnsi="Bliss 2"/>
          <w:bCs/>
          <w:noProof/>
          <w:sz w:val="18"/>
          <w:szCs w:val="18"/>
          <w:lang w:val="en-US"/>
        </w:rPr>
        <w:t>g</w:t>
      </w:r>
      <w:r w:rsidR="009578E9" w:rsidRPr="00275756">
        <w:rPr>
          <w:rFonts w:ascii="Bliss 2" w:hAnsi="Bliss 2"/>
          <w:bCs/>
          <w:noProof/>
          <w:sz w:val="18"/>
          <w:szCs w:val="18"/>
          <w:lang w:val="en-US"/>
        </w:rPr>
        <w:t xml:space="preserve">, Mathias Emmerich und Dennis Lorei jeweils ihr 10-jähriges </w:t>
      </w:r>
      <w:r w:rsidR="00275756" w:rsidRPr="00275756">
        <w:rPr>
          <w:rFonts w:ascii="Bliss 2" w:hAnsi="Bliss 2"/>
          <w:bCs/>
          <w:noProof/>
          <w:sz w:val="18"/>
          <w:szCs w:val="18"/>
          <w:lang w:val="en-US"/>
        </w:rPr>
        <w:t>Firmenj</w:t>
      </w:r>
      <w:r w:rsidR="009578E9" w:rsidRPr="00275756">
        <w:rPr>
          <w:rFonts w:ascii="Bliss 2" w:hAnsi="Bliss 2"/>
          <w:bCs/>
          <w:noProof/>
          <w:sz w:val="18"/>
          <w:szCs w:val="18"/>
          <w:lang w:val="en-US"/>
        </w:rPr>
        <w:t>ubiläum.</w:t>
      </w:r>
    </w:p>
    <w:p w14:paraId="0435716E" w14:textId="77777777" w:rsidR="00275756" w:rsidRDefault="00275756" w:rsidP="001451B1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  <w:lang w:val="en-US"/>
        </w:rPr>
      </w:pPr>
    </w:p>
    <w:p w14:paraId="5D8CC9E8" w14:textId="311DBD66" w:rsidR="00275756" w:rsidRPr="00275756" w:rsidRDefault="003A7795" w:rsidP="001451B1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  <w:lang w:val="en-US"/>
        </w:rPr>
      </w:pPr>
      <w:r>
        <w:rPr>
          <w:rFonts w:ascii="Bliss 2" w:hAnsi="Bliss 2"/>
          <w:bCs/>
          <w:noProof/>
          <w:sz w:val="18"/>
          <w:szCs w:val="18"/>
          <w:lang w:val="en-US"/>
        </w:rPr>
        <w:t>Markus Vinke, Geschäftsführer der TIS GmbH</w:t>
      </w:r>
      <w:r w:rsidR="00AE3021">
        <w:rPr>
          <w:rFonts w:ascii="Bliss 2" w:hAnsi="Bliss 2"/>
          <w:bCs/>
          <w:noProof/>
          <w:sz w:val="18"/>
          <w:szCs w:val="18"/>
          <w:lang w:val="en-US"/>
        </w:rPr>
        <w:t>, freut sich über die lange Betriebszugehörigkeit der Mitarbeiter</w:t>
      </w:r>
      <w:r w:rsidR="00D8494D">
        <w:rPr>
          <w:rFonts w:ascii="Bliss 2" w:hAnsi="Bliss 2"/>
          <w:bCs/>
          <w:noProof/>
          <w:sz w:val="18"/>
          <w:szCs w:val="18"/>
          <w:lang w:val="en-US"/>
        </w:rPr>
        <w:t xml:space="preserve">: “Mitarbeiterbindung wird bei TIS groß geschrieben. Daher ist es immer wieder schön zu sehen, dass </w:t>
      </w:r>
      <w:r w:rsidR="00C41885">
        <w:rPr>
          <w:rFonts w:ascii="Bliss 2" w:hAnsi="Bliss 2"/>
          <w:bCs/>
          <w:noProof/>
          <w:sz w:val="18"/>
          <w:szCs w:val="18"/>
          <w:lang w:val="en-US"/>
        </w:rPr>
        <w:t>unsere Mitarbeiter über viele Jahre hinweg bei uns bleiben.” Fabian Bielefeld, ebenfalls Ges</w:t>
      </w:r>
      <w:r w:rsidR="000B5225">
        <w:rPr>
          <w:rFonts w:ascii="Bliss 2" w:hAnsi="Bliss 2"/>
          <w:bCs/>
          <w:noProof/>
          <w:sz w:val="18"/>
          <w:szCs w:val="18"/>
          <w:lang w:val="en-US"/>
        </w:rPr>
        <w:t>c</w:t>
      </w:r>
      <w:r w:rsidR="00C41885">
        <w:rPr>
          <w:rFonts w:ascii="Bliss 2" w:hAnsi="Bliss 2"/>
          <w:bCs/>
          <w:noProof/>
          <w:sz w:val="18"/>
          <w:szCs w:val="18"/>
          <w:lang w:val="en-US"/>
        </w:rPr>
        <w:t>häftsführer der TIS GmbH ergänzt</w:t>
      </w:r>
      <w:r w:rsidR="000B5225">
        <w:rPr>
          <w:rFonts w:ascii="Bliss 2" w:hAnsi="Bliss 2"/>
          <w:bCs/>
          <w:noProof/>
          <w:sz w:val="18"/>
          <w:szCs w:val="18"/>
          <w:lang w:val="en-US"/>
        </w:rPr>
        <w:t xml:space="preserve">: “Ich bin stolz auf unser Team und </w:t>
      </w:r>
      <w:r w:rsidR="00D40A41">
        <w:rPr>
          <w:rFonts w:ascii="Bliss 2" w:hAnsi="Bliss 2"/>
          <w:bCs/>
          <w:noProof/>
          <w:sz w:val="18"/>
          <w:szCs w:val="18"/>
          <w:lang w:val="en-US"/>
        </w:rPr>
        <w:t>freue mich, dass sich die Mitarbeitenden wohlfühlen.”</w:t>
      </w:r>
    </w:p>
    <w:p w14:paraId="57B8770D" w14:textId="77777777" w:rsidR="00275756" w:rsidRPr="001451B1" w:rsidRDefault="00275756" w:rsidP="001451B1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</w:p>
    <w:p w14:paraId="7D7E2665" w14:textId="77777777" w:rsidR="00DF4777" w:rsidRDefault="00DF4777" w:rsidP="00B5296B">
      <w:pPr>
        <w:spacing w:line="360" w:lineRule="auto"/>
        <w:jc w:val="both"/>
        <w:rPr>
          <w:rFonts w:ascii="Bliss 2" w:hAnsi="Bliss 2"/>
          <w:sz w:val="18"/>
          <w:lang w:val="en-US"/>
        </w:rPr>
      </w:pPr>
    </w:p>
    <w:p w14:paraId="0EB3B255" w14:textId="08AFD8C7" w:rsidR="005D5C8A" w:rsidRDefault="002E1C5A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noProof/>
          <w:sz w:val="18"/>
          <w:lang w:val="en-US"/>
        </w:rPr>
        <w:drawing>
          <wp:inline distT="0" distB="0" distL="0" distR="0" wp14:anchorId="05B111F3" wp14:editId="2A57E318">
            <wp:extent cx="5848350" cy="4391025"/>
            <wp:effectExtent l="0" t="0" r="0" b="9525"/>
            <wp:docPr id="17636727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014C" w14:textId="7F058F57" w:rsidR="00F72E61" w:rsidRPr="00CC4E08" w:rsidRDefault="00F72E61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v.l.n.r</w:t>
      </w:r>
      <w:proofErr w:type="spellEnd"/>
      <w:r>
        <w:rPr>
          <w:rFonts w:ascii="Bliss 2" w:hAnsi="Bliss 2"/>
          <w:sz w:val="18"/>
          <w:lang w:val="en-US"/>
        </w:rPr>
        <w:t xml:space="preserve">. </w:t>
      </w:r>
      <w:r w:rsidR="002E1C5A">
        <w:rPr>
          <w:rFonts w:ascii="Bliss 2" w:hAnsi="Bliss 2"/>
          <w:sz w:val="18"/>
          <w:lang w:val="en-US"/>
        </w:rPr>
        <w:t xml:space="preserve">Anna Demming, </w:t>
      </w:r>
      <w:r w:rsidR="00374915">
        <w:rPr>
          <w:rFonts w:ascii="Bliss 2" w:hAnsi="Bliss 2"/>
          <w:sz w:val="18"/>
          <w:lang w:val="en-US"/>
        </w:rPr>
        <w:t xml:space="preserve">Andre </w:t>
      </w:r>
      <w:proofErr w:type="spellStart"/>
      <w:r w:rsidR="00374915">
        <w:rPr>
          <w:rFonts w:ascii="Bliss 2" w:hAnsi="Bliss 2"/>
          <w:sz w:val="18"/>
          <w:lang w:val="en-US"/>
        </w:rPr>
        <w:t>Tebrügge</w:t>
      </w:r>
      <w:proofErr w:type="spellEnd"/>
      <w:r w:rsidR="00374915">
        <w:rPr>
          <w:rFonts w:ascii="Bliss 2" w:hAnsi="Bliss 2"/>
          <w:sz w:val="18"/>
          <w:lang w:val="en-US"/>
        </w:rPr>
        <w:t xml:space="preserve">, Guido Elsinghorst, Carsten </w:t>
      </w:r>
      <w:proofErr w:type="spellStart"/>
      <w:r w:rsidR="00374915">
        <w:rPr>
          <w:rFonts w:ascii="Bliss 2" w:hAnsi="Bliss 2"/>
          <w:sz w:val="18"/>
          <w:lang w:val="en-US"/>
        </w:rPr>
        <w:t>Dünne</w:t>
      </w:r>
      <w:proofErr w:type="spellEnd"/>
      <w:r w:rsidR="00374915">
        <w:rPr>
          <w:rFonts w:ascii="Bliss 2" w:hAnsi="Bliss 2"/>
          <w:sz w:val="18"/>
          <w:lang w:val="en-US"/>
        </w:rPr>
        <w:t>, Arnd Burchardt, Mathias Emmerich</w:t>
      </w:r>
      <w:r w:rsidR="002E1C5A">
        <w:rPr>
          <w:rFonts w:ascii="Bliss 2" w:hAnsi="Bliss 2"/>
          <w:sz w:val="18"/>
          <w:lang w:val="en-US"/>
        </w:rPr>
        <w:br/>
      </w:r>
      <w:r w:rsidR="00374915">
        <w:rPr>
          <w:rFonts w:ascii="Bliss 2" w:hAnsi="Bliss 2"/>
          <w:sz w:val="18"/>
          <w:lang w:val="en-US"/>
        </w:rPr>
        <w:t xml:space="preserve">Es </w:t>
      </w:r>
      <w:proofErr w:type="spellStart"/>
      <w:r w:rsidR="00374915">
        <w:rPr>
          <w:rFonts w:ascii="Bliss 2" w:hAnsi="Bliss 2"/>
          <w:sz w:val="18"/>
          <w:lang w:val="en-US"/>
        </w:rPr>
        <w:t>fehlen</w:t>
      </w:r>
      <w:proofErr w:type="spellEnd"/>
      <w:r w:rsidR="00374915">
        <w:rPr>
          <w:rFonts w:ascii="Bliss 2" w:hAnsi="Bliss 2"/>
          <w:sz w:val="18"/>
          <w:lang w:val="en-US"/>
        </w:rPr>
        <w:t>: Marco Schreiber und Dennis Lorei</w:t>
      </w:r>
    </w:p>
    <w:sectPr w:rsidR="00F72E61" w:rsidRPr="00CC4E08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D8E2" w14:textId="77777777" w:rsidR="005F0CA8" w:rsidRDefault="005F0CA8">
      <w:r>
        <w:separator/>
      </w:r>
    </w:p>
  </w:endnote>
  <w:endnote w:type="continuationSeparator" w:id="0">
    <w:p w14:paraId="4ADD2558" w14:textId="77777777" w:rsidR="005F0CA8" w:rsidRDefault="005F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41753F2B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987275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4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41753F2B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987275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4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F2808" w14:textId="77777777" w:rsidR="005F0CA8" w:rsidRDefault="005F0CA8">
      <w:r>
        <w:separator/>
      </w:r>
    </w:p>
  </w:footnote>
  <w:footnote w:type="continuationSeparator" w:id="0">
    <w:p w14:paraId="2324A0D4" w14:textId="77777777" w:rsidR="005F0CA8" w:rsidRDefault="005F0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22B376" wp14:editId="7E09F895">
              <wp:simplePos x="0" y="0"/>
              <wp:positionH relativeFrom="column">
                <wp:posOffset>3240405</wp:posOffset>
              </wp:positionH>
              <wp:positionV relativeFrom="paragraph">
                <wp:posOffset>561976</wp:posOffset>
              </wp:positionV>
              <wp:extent cx="3781425" cy="32385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61311E25" w:rsidR="00E15BC4" w:rsidRPr="00E15BC4" w:rsidRDefault="00C3255A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Jubil</w:t>
                          </w:r>
                          <w:r w:rsidR="00B22270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are 202</w:t>
                          </w:r>
                          <w:r w:rsidR="00987275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 w:rsidR="00B22270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| TIS GmbH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55.15pt;margin-top:44.25pt;width:297.7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" filled="f" stroked="f" strokeweight=".5pt">
              <v:textbox>
                <w:txbxContent>
                  <w:p w14:paraId="6D0CB2CC" w14:textId="61311E25" w:rsidR="00E15BC4" w:rsidRPr="00E15BC4" w:rsidRDefault="00C3255A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Jubil</w:t>
                    </w:r>
                    <w:r w:rsidR="00B22270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are 202</w:t>
                    </w:r>
                    <w:r w:rsidR="00987275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 w:rsidR="00B22270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| TIS GmbH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4AC6C5F2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3255A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ESSEMELDUNG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4AC6C5F2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3255A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ESSEMELDUNG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4"/>
  </w:num>
  <w:num w:numId="2" w16cid:durableId="1949199569">
    <w:abstractNumId w:val="32"/>
  </w:num>
  <w:num w:numId="3" w16cid:durableId="315382111">
    <w:abstractNumId w:val="28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6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3"/>
  </w:num>
  <w:num w:numId="22" w16cid:durableId="1861895059">
    <w:abstractNumId w:val="31"/>
  </w:num>
  <w:num w:numId="23" w16cid:durableId="975989386">
    <w:abstractNumId w:val="27"/>
  </w:num>
  <w:num w:numId="24" w16cid:durableId="755593618">
    <w:abstractNumId w:val="21"/>
  </w:num>
  <w:num w:numId="25" w16cid:durableId="103115681">
    <w:abstractNumId w:val="14"/>
  </w:num>
  <w:num w:numId="26" w16cid:durableId="1377967734">
    <w:abstractNumId w:val="25"/>
  </w:num>
  <w:num w:numId="27" w16cid:durableId="1950576848">
    <w:abstractNumId w:val="15"/>
  </w:num>
  <w:num w:numId="28" w16cid:durableId="329333500">
    <w:abstractNumId w:val="20"/>
  </w:num>
  <w:num w:numId="29" w16cid:durableId="699478146">
    <w:abstractNumId w:val="29"/>
  </w:num>
  <w:num w:numId="30" w16cid:durableId="1087271126">
    <w:abstractNumId w:val="22"/>
  </w:num>
  <w:num w:numId="31" w16cid:durableId="1298024012">
    <w:abstractNumId w:val="33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29BC"/>
    <w:rsid w:val="00034A07"/>
    <w:rsid w:val="00037FCD"/>
    <w:rsid w:val="00040556"/>
    <w:rsid w:val="0004472E"/>
    <w:rsid w:val="0005602E"/>
    <w:rsid w:val="00057CB8"/>
    <w:rsid w:val="00063283"/>
    <w:rsid w:val="00065259"/>
    <w:rsid w:val="00072539"/>
    <w:rsid w:val="00084437"/>
    <w:rsid w:val="000867BA"/>
    <w:rsid w:val="000942ED"/>
    <w:rsid w:val="000961DE"/>
    <w:rsid w:val="000A08E6"/>
    <w:rsid w:val="000A4D94"/>
    <w:rsid w:val="000A71AF"/>
    <w:rsid w:val="000B3571"/>
    <w:rsid w:val="000B5225"/>
    <w:rsid w:val="000B7C5A"/>
    <w:rsid w:val="000C36B4"/>
    <w:rsid w:val="000E508A"/>
    <w:rsid w:val="000E657D"/>
    <w:rsid w:val="000E6BCA"/>
    <w:rsid w:val="001137D0"/>
    <w:rsid w:val="00120628"/>
    <w:rsid w:val="00125C52"/>
    <w:rsid w:val="00127D29"/>
    <w:rsid w:val="00132383"/>
    <w:rsid w:val="00133D83"/>
    <w:rsid w:val="00142748"/>
    <w:rsid w:val="00143A55"/>
    <w:rsid w:val="001451B1"/>
    <w:rsid w:val="001471A6"/>
    <w:rsid w:val="001515D9"/>
    <w:rsid w:val="00161AFA"/>
    <w:rsid w:val="00164166"/>
    <w:rsid w:val="0017131B"/>
    <w:rsid w:val="00185183"/>
    <w:rsid w:val="001970FA"/>
    <w:rsid w:val="001A1BA7"/>
    <w:rsid w:val="001B19EA"/>
    <w:rsid w:val="001B235C"/>
    <w:rsid w:val="001C61EF"/>
    <w:rsid w:val="001C7CD5"/>
    <w:rsid w:val="001D0AD4"/>
    <w:rsid w:val="001D123C"/>
    <w:rsid w:val="001D30CB"/>
    <w:rsid w:val="002005A5"/>
    <w:rsid w:val="002005FD"/>
    <w:rsid w:val="00217A75"/>
    <w:rsid w:val="0024671C"/>
    <w:rsid w:val="00252346"/>
    <w:rsid w:val="00260060"/>
    <w:rsid w:val="00260A41"/>
    <w:rsid w:val="00266802"/>
    <w:rsid w:val="00267668"/>
    <w:rsid w:val="0027101C"/>
    <w:rsid w:val="00275756"/>
    <w:rsid w:val="002819CD"/>
    <w:rsid w:val="00285D89"/>
    <w:rsid w:val="00290EF0"/>
    <w:rsid w:val="002939B3"/>
    <w:rsid w:val="00293D37"/>
    <w:rsid w:val="002B4EE9"/>
    <w:rsid w:val="002C5BEB"/>
    <w:rsid w:val="002D0815"/>
    <w:rsid w:val="002D3614"/>
    <w:rsid w:val="002E1017"/>
    <w:rsid w:val="002E1C5A"/>
    <w:rsid w:val="002E2AA2"/>
    <w:rsid w:val="002E3A25"/>
    <w:rsid w:val="002E4BA9"/>
    <w:rsid w:val="002E597C"/>
    <w:rsid w:val="0030320F"/>
    <w:rsid w:val="003055FD"/>
    <w:rsid w:val="0031474B"/>
    <w:rsid w:val="003159B8"/>
    <w:rsid w:val="00331FCC"/>
    <w:rsid w:val="003339F0"/>
    <w:rsid w:val="00335F21"/>
    <w:rsid w:val="00346C69"/>
    <w:rsid w:val="00354F6B"/>
    <w:rsid w:val="00364BA4"/>
    <w:rsid w:val="00364DED"/>
    <w:rsid w:val="003717AE"/>
    <w:rsid w:val="00371DFE"/>
    <w:rsid w:val="00374915"/>
    <w:rsid w:val="00387128"/>
    <w:rsid w:val="00395100"/>
    <w:rsid w:val="003A643C"/>
    <w:rsid w:val="003A7795"/>
    <w:rsid w:val="003C0950"/>
    <w:rsid w:val="003C4B9D"/>
    <w:rsid w:val="003D7060"/>
    <w:rsid w:val="003E4033"/>
    <w:rsid w:val="003F385E"/>
    <w:rsid w:val="00406276"/>
    <w:rsid w:val="0041236E"/>
    <w:rsid w:val="00421EE0"/>
    <w:rsid w:val="0042397A"/>
    <w:rsid w:val="0042756B"/>
    <w:rsid w:val="00433164"/>
    <w:rsid w:val="00435F37"/>
    <w:rsid w:val="004425FC"/>
    <w:rsid w:val="00455FD8"/>
    <w:rsid w:val="004600AB"/>
    <w:rsid w:val="00465300"/>
    <w:rsid w:val="00472958"/>
    <w:rsid w:val="004819BD"/>
    <w:rsid w:val="00487E1A"/>
    <w:rsid w:val="00490846"/>
    <w:rsid w:val="00493C4F"/>
    <w:rsid w:val="004B0500"/>
    <w:rsid w:val="004B25B9"/>
    <w:rsid w:val="004B62CA"/>
    <w:rsid w:val="004D1748"/>
    <w:rsid w:val="004D7915"/>
    <w:rsid w:val="004F6E79"/>
    <w:rsid w:val="00506B72"/>
    <w:rsid w:val="00517BBA"/>
    <w:rsid w:val="00537A76"/>
    <w:rsid w:val="00554DD6"/>
    <w:rsid w:val="00556752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6923"/>
    <w:rsid w:val="005D5C8A"/>
    <w:rsid w:val="005F0CA8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624FD"/>
    <w:rsid w:val="00671AFE"/>
    <w:rsid w:val="006734B8"/>
    <w:rsid w:val="00674D3A"/>
    <w:rsid w:val="00685724"/>
    <w:rsid w:val="006A35B3"/>
    <w:rsid w:val="006A6387"/>
    <w:rsid w:val="006A6BFB"/>
    <w:rsid w:val="006B6590"/>
    <w:rsid w:val="006B779C"/>
    <w:rsid w:val="006C4AF4"/>
    <w:rsid w:val="006D7CDC"/>
    <w:rsid w:val="006E0A4B"/>
    <w:rsid w:val="006E1E98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52C5"/>
    <w:rsid w:val="0077774B"/>
    <w:rsid w:val="00790FCA"/>
    <w:rsid w:val="00792D0B"/>
    <w:rsid w:val="007B1408"/>
    <w:rsid w:val="007B53FA"/>
    <w:rsid w:val="007B6824"/>
    <w:rsid w:val="007C3FDB"/>
    <w:rsid w:val="007C6865"/>
    <w:rsid w:val="007D38E5"/>
    <w:rsid w:val="007E1332"/>
    <w:rsid w:val="007F687C"/>
    <w:rsid w:val="00811775"/>
    <w:rsid w:val="00865DBC"/>
    <w:rsid w:val="00874D26"/>
    <w:rsid w:val="008771FC"/>
    <w:rsid w:val="0088455F"/>
    <w:rsid w:val="00887EA6"/>
    <w:rsid w:val="008912E6"/>
    <w:rsid w:val="008B31D3"/>
    <w:rsid w:val="008B757C"/>
    <w:rsid w:val="008C63BC"/>
    <w:rsid w:val="008C6AE8"/>
    <w:rsid w:val="008D2209"/>
    <w:rsid w:val="008D7CF6"/>
    <w:rsid w:val="008E0109"/>
    <w:rsid w:val="008E7A0D"/>
    <w:rsid w:val="008F202D"/>
    <w:rsid w:val="008F7362"/>
    <w:rsid w:val="009006F6"/>
    <w:rsid w:val="00900A74"/>
    <w:rsid w:val="009031B7"/>
    <w:rsid w:val="009124B4"/>
    <w:rsid w:val="0092192D"/>
    <w:rsid w:val="00932097"/>
    <w:rsid w:val="00937705"/>
    <w:rsid w:val="0094356B"/>
    <w:rsid w:val="00950085"/>
    <w:rsid w:val="00951851"/>
    <w:rsid w:val="00954B3C"/>
    <w:rsid w:val="009578E9"/>
    <w:rsid w:val="00970D96"/>
    <w:rsid w:val="00971DCA"/>
    <w:rsid w:val="009811C5"/>
    <w:rsid w:val="0098627E"/>
    <w:rsid w:val="00987275"/>
    <w:rsid w:val="00997289"/>
    <w:rsid w:val="009A1C54"/>
    <w:rsid w:val="009A377C"/>
    <w:rsid w:val="009A66CE"/>
    <w:rsid w:val="009B177A"/>
    <w:rsid w:val="009C7889"/>
    <w:rsid w:val="009E133F"/>
    <w:rsid w:val="009F1066"/>
    <w:rsid w:val="00A00240"/>
    <w:rsid w:val="00A35EAF"/>
    <w:rsid w:val="00A36A18"/>
    <w:rsid w:val="00A41709"/>
    <w:rsid w:val="00A44470"/>
    <w:rsid w:val="00A500AD"/>
    <w:rsid w:val="00A515B3"/>
    <w:rsid w:val="00A52AEC"/>
    <w:rsid w:val="00A601C6"/>
    <w:rsid w:val="00A73085"/>
    <w:rsid w:val="00A73BB5"/>
    <w:rsid w:val="00A83BBE"/>
    <w:rsid w:val="00A868F8"/>
    <w:rsid w:val="00AA222D"/>
    <w:rsid w:val="00AA2844"/>
    <w:rsid w:val="00AB0441"/>
    <w:rsid w:val="00AB7D37"/>
    <w:rsid w:val="00AC029C"/>
    <w:rsid w:val="00AD2C35"/>
    <w:rsid w:val="00AE004B"/>
    <w:rsid w:val="00AE3021"/>
    <w:rsid w:val="00AE4428"/>
    <w:rsid w:val="00AF4612"/>
    <w:rsid w:val="00AF525B"/>
    <w:rsid w:val="00AF6170"/>
    <w:rsid w:val="00B048B1"/>
    <w:rsid w:val="00B11857"/>
    <w:rsid w:val="00B12AEB"/>
    <w:rsid w:val="00B13F1F"/>
    <w:rsid w:val="00B214D8"/>
    <w:rsid w:val="00B22270"/>
    <w:rsid w:val="00B3216C"/>
    <w:rsid w:val="00B41825"/>
    <w:rsid w:val="00B5296B"/>
    <w:rsid w:val="00B56A27"/>
    <w:rsid w:val="00B67E0F"/>
    <w:rsid w:val="00B71542"/>
    <w:rsid w:val="00B75664"/>
    <w:rsid w:val="00B837F6"/>
    <w:rsid w:val="00B84F77"/>
    <w:rsid w:val="00B85567"/>
    <w:rsid w:val="00B90F48"/>
    <w:rsid w:val="00BA148D"/>
    <w:rsid w:val="00BA27FC"/>
    <w:rsid w:val="00BB3923"/>
    <w:rsid w:val="00BB7716"/>
    <w:rsid w:val="00BB7B79"/>
    <w:rsid w:val="00BD0163"/>
    <w:rsid w:val="00BD779D"/>
    <w:rsid w:val="00BF0C5B"/>
    <w:rsid w:val="00BF1496"/>
    <w:rsid w:val="00BF4177"/>
    <w:rsid w:val="00C07A92"/>
    <w:rsid w:val="00C133B9"/>
    <w:rsid w:val="00C214D9"/>
    <w:rsid w:val="00C3255A"/>
    <w:rsid w:val="00C32EE3"/>
    <w:rsid w:val="00C41885"/>
    <w:rsid w:val="00C47409"/>
    <w:rsid w:val="00C526DD"/>
    <w:rsid w:val="00C52D49"/>
    <w:rsid w:val="00C72A10"/>
    <w:rsid w:val="00C7325F"/>
    <w:rsid w:val="00C7427C"/>
    <w:rsid w:val="00C75468"/>
    <w:rsid w:val="00C829D0"/>
    <w:rsid w:val="00C85F51"/>
    <w:rsid w:val="00CA1835"/>
    <w:rsid w:val="00CA470D"/>
    <w:rsid w:val="00CA4EB6"/>
    <w:rsid w:val="00CB67E2"/>
    <w:rsid w:val="00CB70C4"/>
    <w:rsid w:val="00CC4E08"/>
    <w:rsid w:val="00CC5378"/>
    <w:rsid w:val="00CD2752"/>
    <w:rsid w:val="00CF09C8"/>
    <w:rsid w:val="00CF1A44"/>
    <w:rsid w:val="00CF4133"/>
    <w:rsid w:val="00D0241E"/>
    <w:rsid w:val="00D11F22"/>
    <w:rsid w:val="00D2106B"/>
    <w:rsid w:val="00D213F0"/>
    <w:rsid w:val="00D22782"/>
    <w:rsid w:val="00D27680"/>
    <w:rsid w:val="00D40A41"/>
    <w:rsid w:val="00D47B6E"/>
    <w:rsid w:val="00D5161A"/>
    <w:rsid w:val="00D51EE7"/>
    <w:rsid w:val="00D538AE"/>
    <w:rsid w:val="00D57C0D"/>
    <w:rsid w:val="00D67801"/>
    <w:rsid w:val="00D71BD2"/>
    <w:rsid w:val="00D72A85"/>
    <w:rsid w:val="00D77735"/>
    <w:rsid w:val="00D8494D"/>
    <w:rsid w:val="00D8697C"/>
    <w:rsid w:val="00D91034"/>
    <w:rsid w:val="00D96686"/>
    <w:rsid w:val="00DA2FAD"/>
    <w:rsid w:val="00DA3A6D"/>
    <w:rsid w:val="00DA746F"/>
    <w:rsid w:val="00DC21AF"/>
    <w:rsid w:val="00DC3DED"/>
    <w:rsid w:val="00DC5AAE"/>
    <w:rsid w:val="00DE23BD"/>
    <w:rsid w:val="00DF4777"/>
    <w:rsid w:val="00DF559D"/>
    <w:rsid w:val="00DF652C"/>
    <w:rsid w:val="00E00FEA"/>
    <w:rsid w:val="00E04C7A"/>
    <w:rsid w:val="00E04D80"/>
    <w:rsid w:val="00E15BC4"/>
    <w:rsid w:val="00E27BB9"/>
    <w:rsid w:val="00E338C4"/>
    <w:rsid w:val="00E435DE"/>
    <w:rsid w:val="00E44ADF"/>
    <w:rsid w:val="00E452DE"/>
    <w:rsid w:val="00E55DBC"/>
    <w:rsid w:val="00E61418"/>
    <w:rsid w:val="00E65E0F"/>
    <w:rsid w:val="00E734D9"/>
    <w:rsid w:val="00E75D40"/>
    <w:rsid w:val="00E900F6"/>
    <w:rsid w:val="00E90C7C"/>
    <w:rsid w:val="00EA111E"/>
    <w:rsid w:val="00EA2645"/>
    <w:rsid w:val="00EA5A0A"/>
    <w:rsid w:val="00EB42FC"/>
    <w:rsid w:val="00EC0F79"/>
    <w:rsid w:val="00ED27C6"/>
    <w:rsid w:val="00EE4053"/>
    <w:rsid w:val="00EE6994"/>
    <w:rsid w:val="00EF18EF"/>
    <w:rsid w:val="00EF427F"/>
    <w:rsid w:val="00F00182"/>
    <w:rsid w:val="00F00B8D"/>
    <w:rsid w:val="00F022A6"/>
    <w:rsid w:val="00F06F2C"/>
    <w:rsid w:val="00F108FE"/>
    <w:rsid w:val="00F40312"/>
    <w:rsid w:val="00F60BF0"/>
    <w:rsid w:val="00F61962"/>
    <w:rsid w:val="00F65ED6"/>
    <w:rsid w:val="00F671BC"/>
    <w:rsid w:val="00F72E61"/>
    <w:rsid w:val="00F73F38"/>
    <w:rsid w:val="00F84B00"/>
    <w:rsid w:val="00F940CE"/>
    <w:rsid w:val="00FA0E66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7" ma:contentTypeDescription="Ein neues Dokument erstellen." ma:contentTypeScope="" ma:versionID="ccfd7b1b40889e47b5bee670c0d64ab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0bb165ae64148c967e8fc79d4fc4886b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077E41-1EA3-4A07-9942-FE805D762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4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76</cp:revision>
  <cp:lastPrinted>2021-08-25T12:08:00Z</cp:lastPrinted>
  <dcterms:created xsi:type="dcterms:W3CDTF">2023-01-26T11:08:00Z</dcterms:created>
  <dcterms:modified xsi:type="dcterms:W3CDTF">2024-01-04T11:44:00Z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